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4C45ADEA" w:rsidR="0082335E" w:rsidRPr="00071118" w:rsidRDefault="0082335E" w:rsidP="00CD4886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595356">
        <w:t>X</w:t>
      </w:r>
      <w:r w:rsidR="00EC0A3B">
        <w:t xml:space="preserve"> Toelichting referent</w:t>
      </w:r>
      <w:r w:rsidR="00DD79D8">
        <w:t xml:space="preserve"> (selectiecriterium 1)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4"/>
        <w:gridCol w:w="6086"/>
      </w:tblGrid>
      <w:tr w:rsidR="00270389" w:rsidRPr="00071118" w14:paraId="62802314" w14:textId="77777777" w:rsidTr="00CD4886">
        <w:trPr>
          <w:trHeight w:val="413"/>
          <w:tblHeader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CA648D" w14:textId="77777777" w:rsidR="00270389" w:rsidRPr="00071118" w:rsidRDefault="00270389" w:rsidP="00CD4886">
            <w:pPr>
              <w:spacing w:after="0"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CD4886" w:rsidRPr="00071118" w14:paraId="62167528" w14:textId="77777777" w:rsidTr="00CD4886">
        <w:trPr>
          <w:trHeight w:val="490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29E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FE3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CD4886" w:rsidRPr="00071118" w14:paraId="32FF122A" w14:textId="77777777" w:rsidTr="00CD4886">
        <w:trPr>
          <w:trHeight w:val="541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625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7DC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46008AAB" w14:textId="77777777" w:rsidTr="00CD4886">
        <w:trPr>
          <w:trHeight w:val="629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6F0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E59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148B7B29" w14:textId="1F950213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Telefoonnummer:</w:t>
            </w:r>
          </w:p>
        </w:tc>
      </w:tr>
      <w:tr w:rsidR="00CD4886" w:rsidRPr="00071118" w14:paraId="243F107F" w14:textId="77777777" w:rsidTr="00CD4886">
        <w:trPr>
          <w:trHeight w:val="558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CA6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161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CD4886" w:rsidRPr="00071118" w14:paraId="27968E47" w14:textId="77777777" w:rsidTr="00CD4886">
        <w:trPr>
          <w:trHeight w:val="552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7752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1D2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CD4886" w:rsidRPr="00071118" w14:paraId="44481B0E" w14:textId="77777777" w:rsidTr="00CD4886">
        <w:trPr>
          <w:trHeight w:val="843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A13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B0B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CD4886" w:rsidRPr="00071118" w14:paraId="69FC8BFE" w14:textId="77777777" w:rsidTr="00CD4886">
        <w:trPr>
          <w:trHeight w:val="504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1DC4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kernc</w:t>
            </w:r>
            <w:r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A040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598DCE62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25D" w14:textId="05E8C0CB" w:rsidR="00CD4886" w:rsidRPr="00E123EA" w:rsidRDefault="00CD4886" w:rsidP="00CD4886">
            <w:pPr>
              <w:spacing w:after="0" w:line="240" w:lineRule="auto"/>
              <w:contextualSpacing/>
              <w:jc w:val="both"/>
            </w:pPr>
            <w:r w:rsidRPr="00E123EA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E123E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i</w:t>
            </w:r>
            <w:r w:rsidRPr="0020713D">
              <w:t>nrichten landing zone (virtualisatie-infrastructuur)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AB8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0325BB44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0616D62E" w14:textId="77777777" w:rsidTr="00CD4886">
        <w:trPr>
          <w:trHeight w:val="1406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B942" w14:textId="1B925AB0" w:rsidR="00CD4886" w:rsidRPr="000D78C8" w:rsidRDefault="00CD4886" w:rsidP="00CD4886">
            <w:pPr>
              <w:spacing w:after="0" w:line="240" w:lineRule="auto"/>
              <w:contextualSpacing/>
              <w:jc w:val="both"/>
            </w:pPr>
            <w:r w:rsidRPr="00BB7ABC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BB7ABC">
              <w:rPr>
                <w:rFonts w:cstheme="minorHAnsi"/>
              </w:rPr>
              <w:t xml:space="preserve"> </w:t>
            </w:r>
            <w:r w:rsidRPr="0020713D">
              <w:t xml:space="preserve">‘As is’ overhevelen van de huidige </w:t>
            </w:r>
            <w:r w:rsidRPr="00BB7ABC">
              <w:rPr>
                <w:rFonts w:cstheme="minorHAnsi"/>
                <w:szCs w:val="20"/>
              </w:rPr>
              <w:t>virtuele machines en bijbehorende data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7F85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7E9B8E5C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9B5" w14:textId="19A4A1B6" w:rsidR="00CD4886" w:rsidRPr="00E123EA" w:rsidRDefault="00CD4886" w:rsidP="00CD4886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E123EA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E123E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t</w:t>
            </w:r>
            <w:r w:rsidRPr="0020713D">
              <w:t>ransitie naar managed private cloud en overgang naar afname van Diensten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90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547744E9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53A4732C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C01" w14:textId="334B7C11" w:rsidR="00CD4886" w:rsidRPr="00E123EA" w:rsidRDefault="00CD4886" w:rsidP="00CD4886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E123EA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E123E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Dienst </w:t>
            </w:r>
            <w:r w:rsidRPr="0020713D">
              <w:rPr>
                <w:rFonts w:cs="Arial"/>
                <w:szCs w:val="20"/>
                <w:lang w:eastAsia="nl-NL"/>
              </w:rPr>
              <w:t>Datamanagement (Oracle en SQL-databases als dienst</w:t>
            </w:r>
            <w:r>
              <w:rPr>
                <w:rFonts w:cs="Arial"/>
                <w:szCs w:val="20"/>
                <w:lang w:eastAsia="nl-NL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127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6A6F873F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34781D1B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A5C4" w14:textId="397DC475" w:rsidR="00CD4886" w:rsidRPr="00E123EA" w:rsidRDefault="00CD4886" w:rsidP="00CD4886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5E4620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5E4620">
              <w:rPr>
                <w:rFonts w:cstheme="minorHAnsi"/>
              </w:rPr>
              <w:t xml:space="preserve"> Dienst </w:t>
            </w:r>
            <w:proofErr w:type="spellStart"/>
            <w:r w:rsidRPr="0020713D">
              <w:rPr>
                <w:rFonts w:cs="Arial"/>
                <w:szCs w:val="20"/>
                <w:lang w:eastAsia="nl-NL"/>
              </w:rPr>
              <w:t>Workload</w:t>
            </w:r>
            <w:proofErr w:type="spellEnd"/>
            <w:r w:rsidRPr="0020713D">
              <w:rPr>
                <w:rFonts w:cs="Arial"/>
                <w:szCs w:val="20"/>
                <w:lang w:eastAsia="nl-NL"/>
              </w:rPr>
              <w:t xml:space="preserve"> Hosting (</w:t>
            </w:r>
            <w:proofErr w:type="spellStart"/>
            <w:r w:rsidRPr="0020713D">
              <w:rPr>
                <w:rFonts w:cs="Arial"/>
                <w:szCs w:val="20"/>
                <w:lang w:eastAsia="nl-NL"/>
              </w:rPr>
              <w:t>runtime</w:t>
            </w:r>
            <w:proofErr w:type="spellEnd"/>
            <w:r w:rsidRPr="0020713D">
              <w:rPr>
                <w:rFonts w:cs="Arial"/>
                <w:szCs w:val="20"/>
                <w:lang w:eastAsia="nl-NL"/>
              </w:rPr>
              <w:t>-omgevingen op basis van volledig beheerde platformen)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31E8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55518C16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66422346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975" w14:textId="32E2EB78" w:rsidR="00CD4886" w:rsidRPr="00E123EA" w:rsidRDefault="00CD4886" w:rsidP="00CD4886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5E4620">
              <w:rPr>
                <w:rFonts w:cstheme="minorHAnsi"/>
              </w:rPr>
              <w:t xml:space="preserve">Korte </w:t>
            </w:r>
            <w:r>
              <w:rPr>
                <w:rFonts w:cstheme="minorHAnsi"/>
              </w:rPr>
              <w:t>toelichting</w:t>
            </w:r>
            <w:r w:rsidRPr="005E4620">
              <w:rPr>
                <w:rFonts w:cstheme="minorHAnsi"/>
              </w:rPr>
              <w:t xml:space="preserve"> Dienst </w:t>
            </w:r>
            <w:r w:rsidRPr="0020713D">
              <w:rPr>
                <w:rFonts w:cs="Arial"/>
                <w:szCs w:val="20"/>
                <w:lang w:eastAsia="nl-NL"/>
              </w:rPr>
              <w:t xml:space="preserve">Service Access Control (beveiligde toegang tot </w:t>
            </w:r>
            <w:proofErr w:type="spellStart"/>
            <w:r w:rsidRPr="0020713D">
              <w:rPr>
                <w:rFonts w:cs="Arial"/>
                <w:szCs w:val="20"/>
                <w:lang w:eastAsia="nl-NL"/>
              </w:rPr>
              <w:t>back-end</w:t>
            </w:r>
            <w:proofErr w:type="spellEnd"/>
            <w:r w:rsidRPr="0020713D">
              <w:rPr>
                <w:rFonts w:cs="Arial"/>
                <w:szCs w:val="20"/>
                <w:lang w:eastAsia="nl-NL"/>
              </w:rPr>
              <w:t xml:space="preserve"> applicaties)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95B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67028200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CD4886" w:rsidRPr="00071118" w14:paraId="03D03A4C" w14:textId="77777777" w:rsidTr="00CD4886">
        <w:trPr>
          <w:trHeight w:val="1247"/>
        </w:trPr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C5A0" w14:textId="552BCAF3" w:rsidR="00CD4886" w:rsidRPr="00E123EA" w:rsidRDefault="00CD4886" w:rsidP="00CD4886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E123EA">
              <w:rPr>
                <w:rFonts w:cstheme="minorHAnsi"/>
              </w:rPr>
              <w:lastRenderedPageBreak/>
              <w:t xml:space="preserve">Korte </w:t>
            </w:r>
            <w:r>
              <w:rPr>
                <w:rFonts w:cstheme="minorHAnsi"/>
              </w:rPr>
              <w:t>toelichting</w:t>
            </w:r>
            <w:r w:rsidRPr="00E123E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opdrachtwaarde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58F1" w14:textId="77777777" w:rsidR="00CD4886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  <w:p w14:paraId="7981CE32" w14:textId="77777777" w:rsidR="00CD4886" w:rsidRPr="00071118" w:rsidRDefault="00CD4886" w:rsidP="00CD4886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CD4886">
      <w:pPr>
        <w:spacing w:after="0" w:line="240" w:lineRule="auto"/>
        <w:contextualSpacing/>
      </w:pPr>
    </w:p>
    <w:sectPr w:rsidR="00B629C4" w:rsidRPr="00071118" w:rsidSect="00C800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21BB6" w14:textId="77777777" w:rsidR="00941B56" w:rsidRDefault="00941B56" w:rsidP="003256A5">
      <w:pPr>
        <w:spacing w:after="0" w:line="240" w:lineRule="auto"/>
      </w:pPr>
      <w:r>
        <w:separator/>
      </w:r>
    </w:p>
  </w:endnote>
  <w:endnote w:type="continuationSeparator" w:id="0">
    <w:p w14:paraId="04C3EC11" w14:textId="77777777" w:rsidR="00941B56" w:rsidRDefault="00941B56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30DC" w14:textId="77777777" w:rsidR="00941B56" w:rsidRDefault="00941B56" w:rsidP="003256A5">
      <w:pPr>
        <w:spacing w:after="0" w:line="240" w:lineRule="auto"/>
      </w:pPr>
      <w:r>
        <w:separator/>
      </w:r>
    </w:p>
  </w:footnote>
  <w:footnote w:type="continuationSeparator" w:id="0">
    <w:p w14:paraId="5315AABA" w14:textId="77777777" w:rsidR="00941B56" w:rsidRDefault="00941B56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205569"/>
    <w:multiLevelType w:val="hybridMultilevel"/>
    <w:tmpl w:val="95068F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8571349">
    <w:abstractNumId w:val="4"/>
  </w:num>
  <w:num w:numId="2" w16cid:durableId="901408743">
    <w:abstractNumId w:val="7"/>
  </w:num>
  <w:num w:numId="3" w16cid:durableId="1728802391">
    <w:abstractNumId w:val="1"/>
  </w:num>
  <w:num w:numId="4" w16cid:durableId="779884518">
    <w:abstractNumId w:val="2"/>
  </w:num>
  <w:num w:numId="5" w16cid:durableId="1798065495">
    <w:abstractNumId w:val="9"/>
  </w:num>
  <w:num w:numId="6" w16cid:durableId="1923102851">
    <w:abstractNumId w:val="6"/>
  </w:num>
  <w:num w:numId="7" w16cid:durableId="1887377231">
    <w:abstractNumId w:val="10"/>
  </w:num>
  <w:num w:numId="8" w16cid:durableId="1532107690">
    <w:abstractNumId w:val="3"/>
  </w:num>
  <w:num w:numId="9" w16cid:durableId="109210168">
    <w:abstractNumId w:val="5"/>
  </w:num>
  <w:num w:numId="10" w16cid:durableId="788209723">
    <w:abstractNumId w:val="8"/>
  </w:num>
  <w:num w:numId="11" w16cid:durableId="537087970">
    <w:abstractNumId w:val="0"/>
  </w:num>
  <w:num w:numId="12" w16cid:durableId="18103188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30616"/>
    <w:rsid w:val="00071118"/>
    <w:rsid w:val="00077E8F"/>
    <w:rsid w:val="000859F4"/>
    <w:rsid w:val="000A18F3"/>
    <w:rsid w:val="000D78C8"/>
    <w:rsid w:val="00157EF1"/>
    <w:rsid w:val="00177D44"/>
    <w:rsid w:val="00263CFB"/>
    <w:rsid w:val="00270389"/>
    <w:rsid w:val="00284B50"/>
    <w:rsid w:val="002872E0"/>
    <w:rsid w:val="002966FF"/>
    <w:rsid w:val="002B7083"/>
    <w:rsid w:val="003256A5"/>
    <w:rsid w:val="00342FD6"/>
    <w:rsid w:val="003A1E51"/>
    <w:rsid w:val="003E11A8"/>
    <w:rsid w:val="003F71EC"/>
    <w:rsid w:val="00405563"/>
    <w:rsid w:val="004219A4"/>
    <w:rsid w:val="004642C2"/>
    <w:rsid w:val="004D5C42"/>
    <w:rsid w:val="00520136"/>
    <w:rsid w:val="00530417"/>
    <w:rsid w:val="0055449E"/>
    <w:rsid w:val="00560743"/>
    <w:rsid w:val="00595356"/>
    <w:rsid w:val="00605CC2"/>
    <w:rsid w:val="0065614F"/>
    <w:rsid w:val="0066328C"/>
    <w:rsid w:val="006669E8"/>
    <w:rsid w:val="00673E39"/>
    <w:rsid w:val="006C1601"/>
    <w:rsid w:val="006F5AF5"/>
    <w:rsid w:val="007233AD"/>
    <w:rsid w:val="00761B8E"/>
    <w:rsid w:val="0082335E"/>
    <w:rsid w:val="00881D42"/>
    <w:rsid w:val="00891B79"/>
    <w:rsid w:val="008A7F4B"/>
    <w:rsid w:val="00941B56"/>
    <w:rsid w:val="009B56B0"/>
    <w:rsid w:val="00AA6260"/>
    <w:rsid w:val="00AB1825"/>
    <w:rsid w:val="00AB5EEA"/>
    <w:rsid w:val="00B629C4"/>
    <w:rsid w:val="00B75E1D"/>
    <w:rsid w:val="00BA5900"/>
    <w:rsid w:val="00BB2AEF"/>
    <w:rsid w:val="00BB7ABC"/>
    <w:rsid w:val="00BD5D04"/>
    <w:rsid w:val="00BF21DC"/>
    <w:rsid w:val="00C13EFA"/>
    <w:rsid w:val="00C346D7"/>
    <w:rsid w:val="00C67BD5"/>
    <w:rsid w:val="00C8004F"/>
    <w:rsid w:val="00CD4886"/>
    <w:rsid w:val="00CF7BD9"/>
    <w:rsid w:val="00D175A3"/>
    <w:rsid w:val="00D347D1"/>
    <w:rsid w:val="00DD4AF9"/>
    <w:rsid w:val="00DD79D8"/>
    <w:rsid w:val="00DE19B7"/>
    <w:rsid w:val="00DF0DBE"/>
    <w:rsid w:val="00E02C84"/>
    <w:rsid w:val="00E123EA"/>
    <w:rsid w:val="00E30CA7"/>
    <w:rsid w:val="00EC0A3B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aliases w:val="Use Case List Paragraph,numbered,FooterText,Standaard lijstalinea,RPS opsomming,opsomming 1,2,3 *-,3 * -,Lijstalinea nr,Nictiz Opsommingsteken,Subkop1,Reference List"/>
    <w:basedOn w:val="Standaard"/>
    <w:link w:val="LijstalineaChar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Use Case List Paragraph Char,numbered Char,FooterText Char,Standaard lijstalinea Char,RPS opsomming Char,opsomming 1 Char,2 Char,3 *- Char,3 * - Char,Lijstalinea nr Char,Nictiz Opsommingsteken Char,Subkop1 Char,Reference List Char"/>
    <w:basedOn w:val="Standaardalinea-lettertype"/>
    <w:link w:val="Lijstalinea"/>
    <w:uiPriority w:val="34"/>
    <w:qFormat/>
    <w:locked/>
    <w:rsid w:val="00E123EA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526ca68e5ca65916f36856ea8ac58c19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e4ab10d3888ace1f7c91ceb8d901a198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E73CED-F578-47A6-9390-6697E64AE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10ea19-4f65-4513-8f04-bd17285e7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47</cp:revision>
  <dcterms:created xsi:type="dcterms:W3CDTF">2015-03-30T21:19:00Z</dcterms:created>
  <dcterms:modified xsi:type="dcterms:W3CDTF">2026-05-29T12:40:00Z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